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B3C0" w14:textId="158A2ACA" w:rsidR="00E027C8" w:rsidRPr="00C374AD" w:rsidRDefault="00E41CF5" w:rsidP="0031767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7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7671" w:rsidRPr="00C374AD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273842">
        <w:rPr>
          <w:rFonts w:ascii="Times New Roman" w:hAnsi="Times New Roman" w:cs="Times New Roman"/>
          <w:sz w:val="24"/>
          <w:szCs w:val="24"/>
          <w:lang w:val="sr-Cyrl-RS"/>
        </w:rPr>
        <w:t>01-014.10-</w:t>
      </w:r>
      <w:r w:rsidR="0083573F">
        <w:rPr>
          <w:rFonts w:ascii="Times New Roman" w:hAnsi="Times New Roman" w:cs="Times New Roman"/>
          <w:sz w:val="24"/>
          <w:szCs w:val="24"/>
          <w:lang w:val="sr-Cyrl-RS"/>
        </w:rPr>
        <w:t>27/23</w:t>
      </w:r>
      <w:r w:rsidR="00AA6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64D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A64D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A64D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0AC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1D0AC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1D0AC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8A39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39A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349ED02" w14:textId="3668851C" w:rsidR="00C374AD" w:rsidRPr="003F6920" w:rsidRDefault="00317671" w:rsidP="00C37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374AD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3573F">
        <w:rPr>
          <w:rFonts w:ascii="Times New Roman" w:hAnsi="Times New Roman" w:cs="Times New Roman"/>
          <w:sz w:val="24"/>
          <w:szCs w:val="24"/>
          <w:lang w:val="sr-Cyrl-RS"/>
        </w:rPr>
        <w:t>14.07</w:t>
      </w:r>
      <w:r w:rsidR="00DB6052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="0027384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C374A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D0AC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5B5C3408" w14:textId="77777777" w:rsidR="00C374AD" w:rsidRDefault="00C374AD" w:rsidP="00C37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94BE46" w14:textId="77777777" w:rsidR="00EC47E0" w:rsidRDefault="00EC47E0" w:rsidP="00C37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620582" w14:textId="77777777" w:rsidR="00EC47E0" w:rsidRPr="00C374AD" w:rsidRDefault="00EC47E0" w:rsidP="00C37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831B4C" w14:textId="5CDBBAD4" w:rsidR="00EC47E0" w:rsidRPr="008A39A4" w:rsidRDefault="008A39A4" w:rsidP="00EC47E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39A4">
        <w:rPr>
          <w:rFonts w:ascii="Times New Roman" w:hAnsi="Times New Roman" w:cs="Times New Roman"/>
          <w:sz w:val="24"/>
          <w:szCs w:val="24"/>
          <w:lang w:val="sr-Cyrl-RS"/>
        </w:rPr>
        <w:t>На основу члана 23. Статута ЈУ Центра за социјални рад Бијељина, 4. Закона о јавним набавкама Босне и Херцеговине (,,Службени гласник Босне и Херцеговине,, број 39/14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59/22</w:t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 xml:space="preserve">) и члана </w:t>
      </w:r>
      <w:r w:rsidR="00AA64D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>. Правилника о јавним набавкама, број 01-014.6-</w:t>
      </w:r>
      <w:r w:rsidR="00AA64D3">
        <w:rPr>
          <w:rFonts w:ascii="Times New Roman" w:hAnsi="Times New Roman" w:cs="Times New Roman"/>
          <w:sz w:val="24"/>
          <w:szCs w:val="24"/>
          <w:lang w:val="sr-Cyrl-RS"/>
        </w:rPr>
        <w:t>7/23</w:t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 xml:space="preserve"> од дана </w:t>
      </w:r>
      <w:r w:rsidR="00AA64D3">
        <w:rPr>
          <w:rFonts w:ascii="Times New Roman" w:hAnsi="Times New Roman" w:cs="Times New Roman"/>
          <w:sz w:val="24"/>
          <w:szCs w:val="24"/>
          <w:lang w:val="sr-Cyrl-RS"/>
        </w:rPr>
        <w:t>25.05.2023</w:t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>. године, Управн</w:t>
      </w:r>
      <w:r w:rsidR="00AA64D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 xml:space="preserve"> одбор  ЈУ Центра за социјални рад Бијељина </w:t>
      </w:r>
      <w:r w:rsidR="00761A4E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0AC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5640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83573F">
        <w:rPr>
          <w:rFonts w:ascii="Times New Roman" w:hAnsi="Times New Roman" w:cs="Times New Roman"/>
          <w:sz w:val="24"/>
          <w:szCs w:val="24"/>
          <w:lang w:val="sr-Cyrl-RS"/>
        </w:rPr>
        <w:t>14.07.2023</w:t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 xml:space="preserve">.  године д о н о с и </w:t>
      </w:r>
    </w:p>
    <w:p w14:paraId="2CEE38F6" w14:textId="77777777" w:rsidR="008A39A4" w:rsidRPr="008A39A4" w:rsidRDefault="008A39A4" w:rsidP="008A39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0BF0A3" w14:textId="55F69F33" w:rsidR="008A39A4" w:rsidRPr="008A39A4" w:rsidRDefault="008A39A4" w:rsidP="008A39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A39A4">
        <w:rPr>
          <w:rFonts w:ascii="Times New Roman" w:hAnsi="Times New Roman" w:cs="Times New Roman"/>
          <w:sz w:val="24"/>
          <w:szCs w:val="24"/>
          <w:lang w:val="sr-Cyrl-RS"/>
        </w:rPr>
        <w:t>О Д Л У К У</w:t>
      </w:r>
    </w:p>
    <w:p w14:paraId="471B6AB1" w14:textId="64F1E3E7" w:rsidR="008A39A4" w:rsidRPr="008A39A4" w:rsidRDefault="008A39A4" w:rsidP="008A39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A39A4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1D0AC6">
        <w:rPr>
          <w:rFonts w:ascii="Times New Roman" w:hAnsi="Times New Roman" w:cs="Times New Roman"/>
          <w:sz w:val="24"/>
          <w:szCs w:val="24"/>
          <w:lang w:val="sr-Cyrl-RS"/>
        </w:rPr>
        <w:t>УСВАЈАЊУ</w:t>
      </w:r>
      <w:r w:rsidR="00DB60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64D3">
        <w:rPr>
          <w:rFonts w:ascii="Times New Roman" w:hAnsi="Times New Roman" w:cs="Times New Roman"/>
          <w:sz w:val="24"/>
          <w:szCs w:val="24"/>
          <w:lang w:val="sr-Cyrl-RS"/>
        </w:rPr>
        <w:t xml:space="preserve">ИСПРАВКЕ И </w:t>
      </w:r>
      <w:r w:rsidR="00DB6052">
        <w:rPr>
          <w:rFonts w:ascii="Times New Roman" w:hAnsi="Times New Roman" w:cs="Times New Roman"/>
          <w:sz w:val="24"/>
          <w:szCs w:val="24"/>
          <w:lang w:val="sr-Latn-BA"/>
        </w:rPr>
        <w:t>II</w:t>
      </w:r>
      <w:r w:rsidR="00AA64D3" w:rsidRPr="00AA64D3"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1D0AC6">
        <w:rPr>
          <w:rFonts w:ascii="Times New Roman" w:hAnsi="Times New Roman" w:cs="Times New Roman"/>
          <w:sz w:val="24"/>
          <w:szCs w:val="24"/>
          <w:lang w:val="sr-Cyrl-RS"/>
        </w:rPr>
        <w:t xml:space="preserve"> ИЗМЈЕН</w:t>
      </w:r>
      <w:r w:rsidR="00AA64D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D0AC6">
        <w:rPr>
          <w:rFonts w:ascii="Times New Roman" w:hAnsi="Times New Roman" w:cs="Times New Roman"/>
          <w:sz w:val="24"/>
          <w:szCs w:val="24"/>
          <w:lang w:val="sr-Cyrl-RS"/>
        </w:rPr>
        <w:t xml:space="preserve"> И ДОПУН</w:t>
      </w:r>
      <w:r w:rsidR="00AA64D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 xml:space="preserve"> ПЛАНА ЈАВНИХ НАБАВКИ ЗА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</w:p>
    <w:p w14:paraId="5713CD6B" w14:textId="77777777" w:rsidR="008A39A4" w:rsidRPr="008A39A4" w:rsidRDefault="008A39A4" w:rsidP="008A39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BC6A3F" w14:textId="57A76BFC" w:rsidR="008A39A4" w:rsidRPr="008A39A4" w:rsidRDefault="008A39A4" w:rsidP="008A39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A39A4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14:paraId="5A942B8F" w14:textId="77777777" w:rsidR="008A39A4" w:rsidRPr="008A39A4" w:rsidRDefault="008A39A4" w:rsidP="008A39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57FD7F" w14:textId="79BAEF5F" w:rsidR="008A39A4" w:rsidRDefault="00AA64D3" w:rsidP="008A39A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Овом Одлуком врши се исп</w:t>
      </w:r>
      <w:r w:rsidR="00EC47E0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авка 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измјена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допуна </w:t>
      </w:r>
      <w:r w:rsidR="001D0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39A4" w:rsidRPr="008A39A4">
        <w:rPr>
          <w:rFonts w:ascii="Times New Roman" w:hAnsi="Times New Roman" w:cs="Times New Roman"/>
          <w:sz w:val="24"/>
          <w:szCs w:val="24"/>
          <w:lang w:val="sr-Cyrl-RS"/>
        </w:rPr>
        <w:t>План</w:t>
      </w:r>
      <w:r w:rsidR="00761A4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A39A4" w:rsidRPr="008A39A4">
        <w:rPr>
          <w:rFonts w:ascii="Times New Roman" w:hAnsi="Times New Roman" w:cs="Times New Roman"/>
          <w:sz w:val="24"/>
          <w:szCs w:val="24"/>
          <w:lang w:val="sr-Cyrl-RS"/>
        </w:rPr>
        <w:t xml:space="preserve"> јавних набавки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ЈУ Центра за социјални рад Бијељина </w:t>
      </w:r>
      <w:r w:rsidR="008A39A4" w:rsidRPr="008A39A4">
        <w:rPr>
          <w:rFonts w:ascii="Times New Roman" w:hAnsi="Times New Roman" w:cs="Times New Roman"/>
          <w:sz w:val="24"/>
          <w:szCs w:val="24"/>
          <w:lang w:val="sr-Cyrl-RS"/>
        </w:rPr>
        <w:t>за 202</w:t>
      </w:r>
      <w:r w:rsidR="008A39A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A39A4" w:rsidRPr="008A39A4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следећи начин:</w:t>
      </w:r>
    </w:p>
    <w:p w14:paraId="24B22633" w14:textId="49E915CB" w:rsidR="00EC47E0" w:rsidRDefault="00EC47E0" w:rsidP="008A39A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Набавка роба: </w:t>
      </w:r>
    </w:p>
    <w:p w14:paraId="0FD5FDAB" w14:textId="449F3B1B" w:rsidR="00AA64D3" w:rsidRDefault="00AA64D3" w:rsidP="00AA64D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Ставка под редним број</w:t>
      </w:r>
      <w:r w:rsidR="00517C73">
        <w:rPr>
          <w:rFonts w:ascii="Times New Roman" w:hAnsi="Times New Roman" w:cs="Times New Roman"/>
          <w:sz w:val="24"/>
          <w:szCs w:val="24"/>
          <w:lang w:val="sr-Cyrl-RS"/>
        </w:rPr>
        <w:t>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EC4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C4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Набавка моторног возила (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кеди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) се брише;</w:t>
      </w:r>
    </w:p>
    <w:p w14:paraId="12E9022F" w14:textId="1DBF90A0" w:rsidR="00517C73" w:rsidRDefault="00517C73" w:rsidP="00AA64D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Ставка под редним бројем 23 - Набавка пакета за аутоматизацију канцеларијског пословања се брише; </w:t>
      </w:r>
    </w:p>
    <w:p w14:paraId="53E7A6A3" w14:textId="6E55818B" w:rsidR="00AA64D3" w:rsidRDefault="00AA64D3" w:rsidP="00AA64D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Ставка под редним бројем 24</w:t>
      </w:r>
      <w:r w:rsidR="00EC4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C4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Набавка канцеларијског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намјештаја</w:t>
      </w:r>
      <w:proofErr w:type="spellEnd"/>
      <w:r w:rsidR="00EC47E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060F">
        <w:rPr>
          <w:rFonts w:ascii="Times New Roman" w:hAnsi="Times New Roman" w:cs="Times New Roman"/>
          <w:sz w:val="24"/>
          <w:szCs w:val="24"/>
          <w:lang w:val="sr-Cyrl-RS"/>
        </w:rPr>
        <w:t>колона 3-шифра јавне набавке исправља се и гласи: „391</w:t>
      </w:r>
      <w:r w:rsidR="00BB4064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B3060F">
        <w:rPr>
          <w:rFonts w:ascii="Times New Roman" w:hAnsi="Times New Roman" w:cs="Times New Roman"/>
          <w:sz w:val="24"/>
          <w:szCs w:val="24"/>
          <w:lang w:val="sr-Cyrl-RS"/>
        </w:rPr>
        <w:t>0000-</w:t>
      </w:r>
      <w:r w:rsidR="001279B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3060F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44EB81CE" w14:textId="4C1D9DD0" w:rsidR="00AA64D3" w:rsidRPr="00B3060F" w:rsidRDefault="00AA64D3" w:rsidP="00AA64D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Досадашње ставке под редним бројевима 21, 2</w:t>
      </w:r>
      <w:r w:rsidR="00517C73">
        <w:rPr>
          <w:rFonts w:ascii="Times New Roman" w:hAnsi="Times New Roman" w:cs="Times New Roman"/>
          <w:sz w:val="24"/>
          <w:szCs w:val="24"/>
          <w:lang w:val="sr-Cyrl-BA"/>
        </w:rPr>
        <w:t xml:space="preserve">2 и </w:t>
      </w:r>
      <w:r>
        <w:rPr>
          <w:rFonts w:ascii="Times New Roman" w:hAnsi="Times New Roman" w:cs="Times New Roman"/>
          <w:sz w:val="24"/>
          <w:szCs w:val="24"/>
          <w:lang w:val="sr-Cyrl-BA"/>
        </w:rPr>
        <w:t>24 постају ставке 20. 21</w:t>
      </w:r>
      <w:r w:rsidR="00517C73">
        <w:rPr>
          <w:rFonts w:ascii="Times New Roman" w:hAnsi="Times New Roman" w:cs="Times New Roman"/>
          <w:sz w:val="24"/>
          <w:szCs w:val="24"/>
          <w:lang w:val="sr-Cyrl-BA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22.</w:t>
      </w:r>
    </w:p>
    <w:p w14:paraId="24CB0CDD" w14:textId="7A39B050" w:rsidR="00517C73" w:rsidRDefault="00517C73" w:rsidP="00AA64D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Набавка услуга:</w:t>
      </w:r>
    </w:p>
    <w:p w14:paraId="05956B3B" w14:textId="49F38C61" w:rsidR="00517C73" w:rsidRDefault="00517C73" w:rsidP="00AA64D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Ставка под редним бројем 12-Услуге електронског и телевизијског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обавјештавања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информисања се брише а умјесто </w:t>
      </w:r>
      <w:r w:rsidR="0000328C">
        <w:rPr>
          <w:rFonts w:ascii="Times New Roman" w:hAnsi="Times New Roman" w:cs="Times New Roman"/>
          <w:sz w:val="24"/>
          <w:szCs w:val="24"/>
          <w:lang w:val="sr-Cyrl-RS"/>
        </w:rPr>
        <w:t xml:space="preserve">ње се додаје нова ставка </w:t>
      </w:r>
      <w:r w:rsidR="00DB32DE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DB32DE">
        <w:rPr>
          <w:rFonts w:ascii="Times New Roman" w:hAnsi="Times New Roman" w:cs="Times New Roman"/>
          <w:sz w:val="24"/>
          <w:szCs w:val="24"/>
          <w:lang w:val="sr-Cyrl-BA"/>
        </w:rPr>
        <w:t xml:space="preserve">под редним бројем 12) </w:t>
      </w:r>
      <w:r w:rsidR="00DB7813">
        <w:rPr>
          <w:rFonts w:ascii="Times New Roman" w:hAnsi="Times New Roman" w:cs="Times New Roman"/>
          <w:sz w:val="24"/>
          <w:szCs w:val="24"/>
          <w:lang w:val="sr-Cyrl-RS"/>
        </w:rPr>
        <w:t xml:space="preserve">а иза ставке 19 додаје се </w:t>
      </w:r>
      <w:r w:rsidR="0000328C">
        <w:rPr>
          <w:rFonts w:ascii="Times New Roman" w:hAnsi="Times New Roman" w:cs="Times New Roman"/>
          <w:sz w:val="24"/>
          <w:szCs w:val="24"/>
          <w:lang w:val="sr-Cyrl-RS"/>
        </w:rPr>
        <w:t>нова ставка под редним бројем 20 која гласи:</w:t>
      </w:r>
    </w:p>
    <w:p w14:paraId="02BA05FE" w14:textId="77777777" w:rsidR="0000328C" w:rsidRDefault="0000328C" w:rsidP="0000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6"/>
        <w:gridCol w:w="1374"/>
        <w:gridCol w:w="769"/>
        <w:gridCol w:w="769"/>
        <w:gridCol w:w="770"/>
        <w:gridCol w:w="1210"/>
        <w:gridCol w:w="506"/>
        <w:gridCol w:w="771"/>
        <w:gridCol w:w="771"/>
        <w:gridCol w:w="771"/>
        <w:gridCol w:w="794"/>
      </w:tblGrid>
      <w:tr w:rsidR="00312309" w14:paraId="59EE66B8" w14:textId="77777777" w:rsidTr="00312309">
        <w:trPr>
          <w:cantSplit/>
          <w:trHeight w:val="3386"/>
        </w:trPr>
        <w:tc>
          <w:tcPr>
            <w:tcW w:w="516" w:type="dxa"/>
          </w:tcPr>
          <w:p w14:paraId="669A16B4" w14:textId="564B721E" w:rsidR="0000328C" w:rsidRDefault="0000328C" w:rsidP="002C4FF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Hlk140225678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12.</w:t>
            </w:r>
          </w:p>
        </w:tc>
        <w:tc>
          <w:tcPr>
            <w:tcW w:w="1374" w:type="dxa"/>
            <w:textDirection w:val="btLr"/>
          </w:tcPr>
          <w:p w14:paraId="4065EE61" w14:textId="35A1D643" w:rsidR="0000328C" w:rsidRPr="00BB4064" w:rsidRDefault="0000328C" w:rsidP="002C4FFC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30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Набавка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услуге израда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измјена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акта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процјени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ризика на радном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мјесту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у радној средини</w:t>
            </w:r>
          </w:p>
        </w:tc>
        <w:tc>
          <w:tcPr>
            <w:tcW w:w="769" w:type="dxa"/>
            <w:textDirection w:val="btLr"/>
          </w:tcPr>
          <w:p w14:paraId="2176C3CD" w14:textId="120994B9" w:rsidR="0000328C" w:rsidRPr="0007684F" w:rsidRDefault="0000328C" w:rsidP="002C4FFC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7684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90711100-5</w:t>
            </w:r>
          </w:p>
        </w:tc>
        <w:tc>
          <w:tcPr>
            <w:tcW w:w="769" w:type="dxa"/>
            <w:textDirection w:val="btLr"/>
          </w:tcPr>
          <w:p w14:paraId="64424AAA" w14:textId="67256BEA" w:rsidR="0000328C" w:rsidRDefault="0000328C" w:rsidP="002C4FFC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32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5.982,90 КМ</w:t>
            </w:r>
          </w:p>
        </w:tc>
        <w:tc>
          <w:tcPr>
            <w:tcW w:w="770" w:type="dxa"/>
            <w:textDirection w:val="btLr"/>
          </w:tcPr>
          <w:p w14:paraId="5E3748A1" w14:textId="6CE329AF" w:rsidR="0000328C" w:rsidRDefault="0000328C" w:rsidP="002C4FFC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32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7.000,00 КМ</w:t>
            </w:r>
          </w:p>
        </w:tc>
        <w:tc>
          <w:tcPr>
            <w:tcW w:w="1210" w:type="dxa"/>
            <w:textDirection w:val="btLr"/>
          </w:tcPr>
          <w:p w14:paraId="09EA1F69" w14:textId="5999D675" w:rsidR="0000328C" w:rsidRDefault="0000328C" w:rsidP="002C4FFC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Директни споразум</w:t>
            </w:r>
          </w:p>
        </w:tc>
        <w:tc>
          <w:tcPr>
            <w:tcW w:w="506" w:type="dxa"/>
            <w:textDirection w:val="btLr"/>
          </w:tcPr>
          <w:p w14:paraId="75C3A73A" w14:textId="19B0F488" w:rsidR="0000328C" w:rsidRDefault="0000328C" w:rsidP="002C4FFC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Јул </w:t>
            </w:r>
          </w:p>
        </w:tc>
        <w:tc>
          <w:tcPr>
            <w:tcW w:w="771" w:type="dxa"/>
            <w:textDirection w:val="btLr"/>
          </w:tcPr>
          <w:p w14:paraId="6DF36317" w14:textId="77777777" w:rsidR="0000328C" w:rsidRDefault="0000328C" w:rsidP="002C4FFC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Август</w:t>
            </w:r>
          </w:p>
        </w:tc>
        <w:tc>
          <w:tcPr>
            <w:tcW w:w="771" w:type="dxa"/>
            <w:textDirection w:val="btLr"/>
          </w:tcPr>
          <w:p w14:paraId="2D2D4F7C" w14:textId="77777777" w:rsidR="0000328C" w:rsidRDefault="0000328C" w:rsidP="002C4FFC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771" w:type="dxa"/>
            <w:textDirection w:val="btLr"/>
          </w:tcPr>
          <w:p w14:paraId="3E4F11B4" w14:textId="554E654B" w:rsidR="0000328C" w:rsidRDefault="0000328C" w:rsidP="002C4FFC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4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Буџет за 2023. годину 0005300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412 700</w:t>
            </w:r>
          </w:p>
        </w:tc>
        <w:tc>
          <w:tcPr>
            <w:tcW w:w="794" w:type="dxa"/>
            <w:textDirection w:val="btLr"/>
          </w:tcPr>
          <w:p w14:paraId="084E02EB" w14:textId="77777777" w:rsidR="0000328C" w:rsidRDefault="0000328C" w:rsidP="002C4FFC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4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финансијско-рачуноводствени референт за материјално </w:t>
            </w:r>
            <w:proofErr w:type="spellStart"/>
            <w:r w:rsidRPr="00EC4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</w:t>
            </w:r>
            <w:proofErr w:type="spellEnd"/>
          </w:p>
          <w:p w14:paraId="7A66EF11" w14:textId="2765D2A0" w:rsidR="0000328C" w:rsidRDefault="0000328C" w:rsidP="002C4FFC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C4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вање</w:t>
            </w:r>
            <w:proofErr w:type="spellEnd"/>
          </w:p>
        </w:tc>
      </w:tr>
      <w:bookmarkEnd w:id="0"/>
      <w:tr w:rsidR="00312309" w14:paraId="73837E3E" w14:textId="77777777" w:rsidTr="00312309">
        <w:trPr>
          <w:cantSplit/>
          <w:trHeight w:val="3386"/>
        </w:trPr>
        <w:tc>
          <w:tcPr>
            <w:tcW w:w="516" w:type="dxa"/>
          </w:tcPr>
          <w:p w14:paraId="70F1A2B0" w14:textId="48254137" w:rsidR="00312309" w:rsidRDefault="00312309" w:rsidP="0031230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374" w:type="dxa"/>
            <w:textDirection w:val="btLr"/>
          </w:tcPr>
          <w:p w14:paraId="00FB1CB2" w14:textId="16B851A1" w:rsidR="00312309" w:rsidRPr="00B3060F" w:rsidRDefault="00312309" w:rsidP="00312309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Набавка услуге одржавања великих централних рачунара и опреме за мрежу податка</w:t>
            </w:r>
          </w:p>
        </w:tc>
        <w:tc>
          <w:tcPr>
            <w:tcW w:w="769" w:type="dxa"/>
            <w:textDirection w:val="btLr"/>
          </w:tcPr>
          <w:p w14:paraId="3C889BBA" w14:textId="715B70EF" w:rsidR="00312309" w:rsidRPr="00B3060F" w:rsidRDefault="00312309" w:rsidP="00312309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50312110-9; 50312310-1</w:t>
            </w:r>
          </w:p>
        </w:tc>
        <w:tc>
          <w:tcPr>
            <w:tcW w:w="769" w:type="dxa"/>
            <w:textDirection w:val="btLr"/>
          </w:tcPr>
          <w:p w14:paraId="5FCAF7DA" w14:textId="6A837599" w:rsidR="00312309" w:rsidRDefault="00312309" w:rsidP="00312309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32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5.982,90 КМ</w:t>
            </w:r>
          </w:p>
        </w:tc>
        <w:tc>
          <w:tcPr>
            <w:tcW w:w="770" w:type="dxa"/>
            <w:textDirection w:val="btLr"/>
          </w:tcPr>
          <w:p w14:paraId="08933DDD" w14:textId="5043523C" w:rsidR="00312309" w:rsidRDefault="00312309" w:rsidP="00312309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32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7.000,00 КМ</w:t>
            </w:r>
          </w:p>
        </w:tc>
        <w:tc>
          <w:tcPr>
            <w:tcW w:w="1210" w:type="dxa"/>
            <w:textDirection w:val="btLr"/>
          </w:tcPr>
          <w:p w14:paraId="13B90EB2" w14:textId="41B6B7F7" w:rsidR="00312309" w:rsidRDefault="00312309" w:rsidP="00312309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Директни споразум</w:t>
            </w:r>
          </w:p>
        </w:tc>
        <w:tc>
          <w:tcPr>
            <w:tcW w:w="506" w:type="dxa"/>
            <w:textDirection w:val="btLr"/>
          </w:tcPr>
          <w:p w14:paraId="3D757A1D" w14:textId="19BC555A" w:rsidR="00312309" w:rsidRDefault="00312309" w:rsidP="00312309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Јул </w:t>
            </w:r>
          </w:p>
        </w:tc>
        <w:tc>
          <w:tcPr>
            <w:tcW w:w="771" w:type="dxa"/>
            <w:textDirection w:val="btLr"/>
          </w:tcPr>
          <w:p w14:paraId="5EDA6DE5" w14:textId="69231045" w:rsidR="00312309" w:rsidRDefault="00312309" w:rsidP="00312309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Август</w:t>
            </w:r>
          </w:p>
        </w:tc>
        <w:tc>
          <w:tcPr>
            <w:tcW w:w="771" w:type="dxa"/>
            <w:textDirection w:val="btLr"/>
          </w:tcPr>
          <w:p w14:paraId="7CB6CF57" w14:textId="01341836" w:rsidR="00312309" w:rsidRDefault="00312309" w:rsidP="00312309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771" w:type="dxa"/>
            <w:textDirection w:val="btLr"/>
          </w:tcPr>
          <w:p w14:paraId="0C3D450E" w14:textId="46918DBC" w:rsidR="00312309" w:rsidRPr="00EC47E0" w:rsidRDefault="00312309" w:rsidP="00312309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4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Буџет за 2023. годину 0005300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412 700</w:t>
            </w:r>
          </w:p>
        </w:tc>
        <w:tc>
          <w:tcPr>
            <w:tcW w:w="794" w:type="dxa"/>
            <w:textDirection w:val="btLr"/>
          </w:tcPr>
          <w:p w14:paraId="58F72F07" w14:textId="77777777" w:rsidR="00312309" w:rsidRDefault="00312309" w:rsidP="00312309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4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финансијско-рачуноводствени референт за материјално </w:t>
            </w:r>
            <w:proofErr w:type="spellStart"/>
            <w:r w:rsidRPr="00EC4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</w:t>
            </w:r>
            <w:proofErr w:type="spellEnd"/>
          </w:p>
          <w:p w14:paraId="258ED4B9" w14:textId="1DD3FAA8" w:rsidR="00312309" w:rsidRPr="00EC47E0" w:rsidRDefault="00312309" w:rsidP="00312309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C4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вање</w:t>
            </w:r>
            <w:proofErr w:type="spellEnd"/>
          </w:p>
        </w:tc>
      </w:tr>
    </w:tbl>
    <w:p w14:paraId="41352A21" w14:textId="77777777" w:rsidR="0000328C" w:rsidRDefault="0000328C" w:rsidP="0000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7FE2D0" w14:textId="77777777" w:rsidR="0000328C" w:rsidRDefault="0000328C" w:rsidP="0000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DEF7FE" w14:textId="31122FCE" w:rsidR="0007684F" w:rsidRPr="0000328C" w:rsidRDefault="00DB7813" w:rsidP="00DB781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7813">
        <w:rPr>
          <w:rFonts w:ascii="Times New Roman" w:hAnsi="Times New Roman" w:cs="Times New Roman"/>
          <w:sz w:val="24"/>
          <w:szCs w:val="24"/>
          <w:lang w:val="sr-Cyrl-RS"/>
        </w:rPr>
        <w:t>- Набавка радова,</w:t>
      </w:r>
    </w:p>
    <w:p w14:paraId="4E17BB8D" w14:textId="4A6D6C09" w:rsidR="00B3060F" w:rsidRPr="00B3060F" w:rsidRDefault="00B3060F" w:rsidP="00AA64D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Иза ставке</w:t>
      </w:r>
      <w:r w:rsidR="00DB7813">
        <w:rPr>
          <w:rFonts w:ascii="Times New Roman" w:hAnsi="Times New Roman" w:cs="Times New Roman"/>
          <w:sz w:val="24"/>
          <w:szCs w:val="24"/>
          <w:lang w:val="sr-Cyrl-BA"/>
        </w:rPr>
        <w:t xml:space="preserve"> 3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додаје се нова ставка 4 која гласи: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5"/>
        <w:gridCol w:w="1405"/>
        <w:gridCol w:w="779"/>
        <w:gridCol w:w="779"/>
        <w:gridCol w:w="778"/>
        <w:gridCol w:w="1233"/>
        <w:gridCol w:w="506"/>
        <w:gridCol w:w="779"/>
        <w:gridCol w:w="779"/>
        <w:gridCol w:w="779"/>
        <w:gridCol w:w="779"/>
      </w:tblGrid>
      <w:tr w:rsidR="00BB4064" w14:paraId="1C80095C" w14:textId="77777777" w:rsidTr="00EC47E0">
        <w:trPr>
          <w:cantSplit/>
          <w:trHeight w:val="3386"/>
        </w:trPr>
        <w:tc>
          <w:tcPr>
            <w:tcW w:w="426" w:type="dxa"/>
          </w:tcPr>
          <w:p w14:paraId="73ADAA58" w14:textId="61EF323B" w:rsidR="00B3060F" w:rsidRDefault="00B3060F" w:rsidP="00B306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1" w:name="_Hlk140224895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452" w:type="dxa"/>
            <w:textDirection w:val="btLr"/>
          </w:tcPr>
          <w:p w14:paraId="1A2BD933" w14:textId="5D16DEAE" w:rsidR="00B3060F" w:rsidRPr="00BB4064" w:rsidRDefault="00B3060F" w:rsidP="00EC47E0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30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Набавка радова санација крова на објекту "Сиви дом"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-извођење вишка радова и непредвиђених радова</w:t>
            </w:r>
          </w:p>
        </w:tc>
        <w:tc>
          <w:tcPr>
            <w:tcW w:w="793" w:type="dxa"/>
            <w:textDirection w:val="btLr"/>
          </w:tcPr>
          <w:p w14:paraId="686CF624" w14:textId="197510B1" w:rsidR="00B3060F" w:rsidRDefault="00B3060F" w:rsidP="00EC47E0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06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45453100-8</w:t>
            </w:r>
          </w:p>
        </w:tc>
        <w:tc>
          <w:tcPr>
            <w:tcW w:w="793" w:type="dxa"/>
            <w:textDirection w:val="btLr"/>
          </w:tcPr>
          <w:p w14:paraId="372BACCE" w14:textId="6B2568EF" w:rsidR="00B3060F" w:rsidRDefault="00BB4064" w:rsidP="00BB4064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14.871,78 КМ</w:t>
            </w:r>
          </w:p>
        </w:tc>
        <w:tc>
          <w:tcPr>
            <w:tcW w:w="793" w:type="dxa"/>
            <w:textDirection w:val="btLr"/>
          </w:tcPr>
          <w:p w14:paraId="219119A1" w14:textId="370C7788" w:rsidR="00B3060F" w:rsidRDefault="00BB4064" w:rsidP="00BB4064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17.400,00 КМ</w:t>
            </w:r>
          </w:p>
        </w:tc>
        <w:tc>
          <w:tcPr>
            <w:tcW w:w="1272" w:type="dxa"/>
            <w:textDirection w:val="btLr"/>
          </w:tcPr>
          <w:p w14:paraId="5690F135" w14:textId="1570C786" w:rsidR="00B3060F" w:rsidRDefault="00BB4064" w:rsidP="00BB4064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Преговарачки поступак без објаве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обавијештења</w:t>
            </w:r>
            <w:proofErr w:type="spellEnd"/>
          </w:p>
        </w:tc>
        <w:tc>
          <w:tcPr>
            <w:tcW w:w="316" w:type="dxa"/>
            <w:textDirection w:val="btLr"/>
          </w:tcPr>
          <w:p w14:paraId="11824F2E" w14:textId="383DC59A" w:rsidR="00B3060F" w:rsidRDefault="0000328C" w:rsidP="00BB4064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Јул </w:t>
            </w:r>
          </w:p>
        </w:tc>
        <w:tc>
          <w:tcPr>
            <w:tcW w:w="794" w:type="dxa"/>
            <w:textDirection w:val="btLr"/>
          </w:tcPr>
          <w:p w14:paraId="4F2451C8" w14:textId="1B8BA1A1" w:rsidR="00B3060F" w:rsidRDefault="00EC47E0" w:rsidP="00EC47E0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Август</w:t>
            </w:r>
          </w:p>
        </w:tc>
        <w:tc>
          <w:tcPr>
            <w:tcW w:w="794" w:type="dxa"/>
            <w:textDirection w:val="btLr"/>
          </w:tcPr>
          <w:p w14:paraId="3F6236BB" w14:textId="7FC452E5" w:rsidR="00B3060F" w:rsidRDefault="00EC47E0" w:rsidP="00EC47E0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794" w:type="dxa"/>
            <w:textDirection w:val="btLr"/>
          </w:tcPr>
          <w:p w14:paraId="35DA6BF1" w14:textId="4F73F7CE" w:rsidR="00B3060F" w:rsidRDefault="00EC47E0" w:rsidP="00EC47E0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4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за 2023. годину 0005300      511 200</w:t>
            </w:r>
          </w:p>
        </w:tc>
        <w:tc>
          <w:tcPr>
            <w:tcW w:w="794" w:type="dxa"/>
            <w:textDirection w:val="btLr"/>
          </w:tcPr>
          <w:p w14:paraId="176BC562" w14:textId="023CD182" w:rsidR="00B3060F" w:rsidRDefault="00EC47E0" w:rsidP="00EC47E0">
            <w:pPr>
              <w:pStyle w:val="List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4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финансијско-рачуноводствени референт за материјално пословање</w:t>
            </w:r>
          </w:p>
        </w:tc>
      </w:tr>
      <w:bookmarkEnd w:id="1"/>
    </w:tbl>
    <w:p w14:paraId="0C2B8FBA" w14:textId="77777777" w:rsidR="00B3060F" w:rsidRPr="00AA64D3" w:rsidRDefault="00B3060F" w:rsidP="00B3060F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A49DDF" w14:textId="77777777" w:rsidR="008A39A4" w:rsidRPr="008A39A4" w:rsidRDefault="008A39A4" w:rsidP="008A39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4B24AE" w14:textId="54601CEB" w:rsidR="008A39A4" w:rsidRDefault="008A39A4" w:rsidP="008A39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A39A4">
        <w:rPr>
          <w:rFonts w:ascii="Times New Roman" w:hAnsi="Times New Roman" w:cs="Times New Roman"/>
          <w:sz w:val="24"/>
          <w:szCs w:val="24"/>
          <w:lang w:val="sr-Cyrl-RS"/>
        </w:rPr>
        <w:t>Члан 2.</w:t>
      </w:r>
    </w:p>
    <w:p w14:paraId="0642392B" w14:textId="77777777" w:rsidR="008A39A4" w:rsidRPr="008A39A4" w:rsidRDefault="008A39A4" w:rsidP="008A39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CAF4B0" w14:textId="4ECF1AC9" w:rsidR="008A39A4" w:rsidRPr="008A39A4" w:rsidRDefault="008A39A4" w:rsidP="008A39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C47E0">
        <w:rPr>
          <w:rFonts w:ascii="Times New Roman" w:hAnsi="Times New Roman" w:cs="Times New Roman"/>
          <w:sz w:val="24"/>
          <w:szCs w:val="24"/>
          <w:lang w:val="sr-Cyrl-RS"/>
        </w:rPr>
        <w:t xml:space="preserve">Исправка и </w:t>
      </w:r>
      <w:r w:rsidR="00EC47E0" w:rsidRPr="00EC47E0">
        <w:rPr>
          <w:rFonts w:ascii="Times New Roman" w:hAnsi="Times New Roman" w:cs="Times New Roman"/>
          <w:sz w:val="24"/>
          <w:szCs w:val="24"/>
          <w:lang w:val="sr-Latn-BA"/>
        </w:rPr>
        <w:t>III</w:t>
      </w:r>
      <w:r w:rsidR="00DB605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EC47E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D0AC6">
        <w:rPr>
          <w:rFonts w:ascii="Times New Roman" w:hAnsi="Times New Roman" w:cs="Times New Roman"/>
          <w:sz w:val="24"/>
          <w:szCs w:val="24"/>
          <w:lang w:val="sr-Cyrl-RS"/>
        </w:rPr>
        <w:t>змјен</w:t>
      </w:r>
      <w:r w:rsidR="00EC47E0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End"/>
      <w:r w:rsidR="001D0AC6">
        <w:rPr>
          <w:rFonts w:ascii="Times New Roman" w:hAnsi="Times New Roman" w:cs="Times New Roman"/>
          <w:sz w:val="24"/>
          <w:szCs w:val="24"/>
          <w:lang w:val="sr-Cyrl-RS"/>
        </w:rPr>
        <w:t xml:space="preserve"> и допун</w:t>
      </w:r>
      <w:r w:rsidR="00EC47E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D0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>План</w:t>
      </w:r>
      <w:r w:rsidR="00761A4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 xml:space="preserve"> јавних набавки за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 </w:t>
      </w:r>
      <w:r w:rsidR="001D0AC6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 xml:space="preserve"> саставни </w:t>
      </w:r>
      <w:proofErr w:type="spellStart"/>
      <w:r w:rsidRPr="008A39A4">
        <w:rPr>
          <w:rFonts w:ascii="Times New Roman" w:hAnsi="Times New Roman" w:cs="Times New Roman"/>
          <w:sz w:val="24"/>
          <w:szCs w:val="24"/>
          <w:lang w:val="sr-Cyrl-RS"/>
        </w:rPr>
        <w:t>дио</w:t>
      </w:r>
      <w:proofErr w:type="spellEnd"/>
      <w:r w:rsidRPr="008A39A4">
        <w:rPr>
          <w:rFonts w:ascii="Times New Roman" w:hAnsi="Times New Roman" w:cs="Times New Roman"/>
          <w:sz w:val="24"/>
          <w:szCs w:val="24"/>
          <w:lang w:val="sr-Cyrl-RS"/>
        </w:rPr>
        <w:t xml:space="preserve"> ове Одлуке.</w:t>
      </w:r>
    </w:p>
    <w:p w14:paraId="2519D6BC" w14:textId="77777777" w:rsidR="008A39A4" w:rsidRDefault="008A39A4" w:rsidP="008A39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26432F" w14:textId="77777777" w:rsidR="00DB7813" w:rsidRPr="008A39A4" w:rsidRDefault="00DB7813" w:rsidP="008A39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F19581" w14:textId="3597D946" w:rsidR="008A39A4" w:rsidRDefault="008A39A4" w:rsidP="008A39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A39A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Члан 3.</w:t>
      </w:r>
    </w:p>
    <w:p w14:paraId="31B22621" w14:textId="77777777" w:rsidR="00617A7B" w:rsidRPr="008A39A4" w:rsidRDefault="00617A7B" w:rsidP="008A39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013A6D" w14:textId="2EC3E684" w:rsidR="008A39A4" w:rsidRPr="008A39A4" w:rsidRDefault="008A39A4" w:rsidP="008A39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За реализацију </w:t>
      </w:r>
      <w:r w:rsidR="00617A7B">
        <w:rPr>
          <w:rFonts w:ascii="Times New Roman" w:hAnsi="Times New Roman" w:cs="Times New Roman"/>
          <w:sz w:val="24"/>
          <w:szCs w:val="24"/>
          <w:lang w:val="sr-Cyrl-RS"/>
        </w:rPr>
        <w:t xml:space="preserve">Исправке и </w:t>
      </w:r>
      <w:r w:rsidR="00EC47E0" w:rsidRPr="00EC47E0">
        <w:rPr>
          <w:rFonts w:ascii="Times New Roman" w:hAnsi="Times New Roman" w:cs="Times New Roman"/>
          <w:sz w:val="24"/>
          <w:szCs w:val="24"/>
          <w:lang w:val="sr-Latn-BA"/>
        </w:rPr>
        <w:t xml:space="preserve">III </w:t>
      </w:r>
      <w:r w:rsidR="00EC47E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="00617A7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D0AC6">
        <w:rPr>
          <w:rFonts w:ascii="Times New Roman" w:hAnsi="Times New Roman" w:cs="Times New Roman"/>
          <w:sz w:val="24"/>
          <w:szCs w:val="24"/>
          <w:lang w:val="sr-Cyrl-RS"/>
        </w:rPr>
        <w:t>змјен</w:t>
      </w:r>
      <w:r w:rsidR="00617A7B">
        <w:rPr>
          <w:rFonts w:ascii="Times New Roman" w:hAnsi="Times New Roman" w:cs="Times New Roman"/>
          <w:sz w:val="24"/>
          <w:szCs w:val="24"/>
          <w:lang w:val="sr-Cyrl-RS"/>
        </w:rPr>
        <w:t>е</w:t>
      </w:r>
      <w:proofErr w:type="spellEnd"/>
      <w:r w:rsidR="001D0AC6">
        <w:rPr>
          <w:rFonts w:ascii="Times New Roman" w:hAnsi="Times New Roman" w:cs="Times New Roman"/>
          <w:sz w:val="24"/>
          <w:szCs w:val="24"/>
          <w:lang w:val="sr-Cyrl-RS"/>
        </w:rPr>
        <w:t xml:space="preserve"> и допун</w:t>
      </w:r>
      <w:r w:rsidR="00617A7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61A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>Плана јавних набавки одговоран је директор Центра.</w:t>
      </w:r>
    </w:p>
    <w:p w14:paraId="522B22CA" w14:textId="77777777" w:rsidR="008A39A4" w:rsidRPr="008A39A4" w:rsidRDefault="008A39A4" w:rsidP="008A39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E28C41" w14:textId="77777777" w:rsidR="008A39A4" w:rsidRPr="008A39A4" w:rsidRDefault="008A39A4" w:rsidP="008A39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A39A4">
        <w:rPr>
          <w:rFonts w:ascii="Times New Roman" w:hAnsi="Times New Roman" w:cs="Times New Roman"/>
          <w:sz w:val="24"/>
          <w:szCs w:val="24"/>
          <w:lang w:val="sr-Cyrl-RS"/>
        </w:rPr>
        <w:t>Члан 4.</w:t>
      </w:r>
    </w:p>
    <w:p w14:paraId="2688DFDC" w14:textId="77777777" w:rsidR="008A39A4" w:rsidRPr="008A39A4" w:rsidRDefault="008A39A4" w:rsidP="008A39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00B537" w14:textId="77777777" w:rsidR="008A39A4" w:rsidRPr="008A39A4" w:rsidRDefault="008A39A4" w:rsidP="008A39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  <w:t>Ова Одлука ступа на снагу даном доношења.</w:t>
      </w:r>
    </w:p>
    <w:p w14:paraId="2CA5B5FE" w14:textId="77777777" w:rsidR="008A39A4" w:rsidRDefault="008A39A4" w:rsidP="008A39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2A492D" w14:textId="77777777" w:rsidR="00617A7B" w:rsidRDefault="00617A7B" w:rsidP="008A39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B24DEC" w14:textId="77777777" w:rsidR="00617A7B" w:rsidRDefault="00617A7B" w:rsidP="008A39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BCEAB4" w14:textId="77777777" w:rsidR="00617A7B" w:rsidRPr="008A39A4" w:rsidRDefault="00617A7B" w:rsidP="008A39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439262" w14:textId="77777777" w:rsidR="008A39A4" w:rsidRPr="008A39A4" w:rsidRDefault="008A39A4" w:rsidP="008A39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39A4">
        <w:rPr>
          <w:rFonts w:ascii="Times New Roman" w:hAnsi="Times New Roman" w:cs="Times New Roman"/>
          <w:sz w:val="24"/>
          <w:szCs w:val="24"/>
          <w:lang w:val="sr-Cyrl-RS"/>
        </w:rPr>
        <w:t>ДОСТАВИТИ:</w:t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ПРЕДСЈЕДНИК</w:t>
      </w:r>
    </w:p>
    <w:p w14:paraId="7753B3E2" w14:textId="77777777" w:rsidR="008A39A4" w:rsidRPr="008A39A4" w:rsidRDefault="008A39A4" w:rsidP="008A39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39A4">
        <w:rPr>
          <w:rFonts w:ascii="Times New Roman" w:hAnsi="Times New Roman" w:cs="Times New Roman"/>
          <w:sz w:val="24"/>
          <w:szCs w:val="24"/>
          <w:lang w:val="sr-Cyrl-RS"/>
        </w:rPr>
        <w:t>1. Управни одбор</w:t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  <w:t>УПРАВНОГ ОДБОРА</w:t>
      </w:r>
    </w:p>
    <w:p w14:paraId="6128CFB9" w14:textId="77777777" w:rsidR="008A39A4" w:rsidRPr="008A39A4" w:rsidRDefault="008A39A4" w:rsidP="008A39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39A4">
        <w:rPr>
          <w:rFonts w:ascii="Times New Roman" w:hAnsi="Times New Roman" w:cs="Times New Roman"/>
          <w:sz w:val="24"/>
          <w:szCs w:val="24"/>
          <w:lang w:val="sr-Cyrl-RS"/>
        </w:rPr>
        <w:t xml:space="preserve">2. Директор </w:t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75B5D853" w14:textId="3AF475BF" w:rsidR="008A39A4" w:rsidRPr="008A39A4" w:rsidRDefault="008A39A4" w:rsidP="008A39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39A4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proofErr w:type="spellStart"/>
      <w:r w:rsidRPr="008A39A4">
        <w:rPr>
          <w:rFonts w:ascii="Times New Roman" w:hAnsi="Times New Roman" w:cs="Times New Roman"/>
          <w:sz w:val="24"/>
          <w:szCs w:val="24"/>
          <w:lang w:val="sr-Cyrl-RS"/>
        </w:rPr>
        <w:t>Одјељење</w:t>
      </w:r>
      <w:proofErr w:type="spellEnd"/>
      <w:r w:rsidRPr="008A39A4">
        <w:rPr>
          <w:rFonts w:ascii="Times New Roman" w:hAnsi="Times New Roman" w:cs="Times New Roman"/>
          <w:sz w:val="24"/>
          <w:szCs w:val="24"/>
          <w:lang w:val="sr-Cyrl-RS"/>
        </w:rPr>
        <w:t xml:space="preserve"> за опште и финансијске послове            </w:t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17A7B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>Драгана Ракић</w:t>
      </w:r>
    </w:p>
    <w:p w14:paraId="5C38EC79" w14:textId="3F76A85F" w:rsidR="008A39A4" w:rsidRPr="008A39A4" w:rsidRDefault="008A39A4" w:rsidP="008A39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39A4">
        <w:rPr>
          <w:rFonts w:ascii="Times New Roman" w:hAnsi="Times New Roman" w:cs="Times New Roman"/>
          <w:sz w:val="24"/>
          <w:szCs w:val="24"/>
          <w:lang w:val="sr-Cyrl-RS"/>
        </w:rPr>
        <w:t>4. Лиц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 xml:space="preserve"> задужена за </w:t>
      </w:r>
      <w:proofErr w:type="spellStart"/>
      <w:r w:rsidRPr="008A39A4">
        <w:rPr>
          <w:rFonts w:ascii="Times New Roman" w:hAnsi="Times New Roman" w:cs="Times New Roman"/>
          <w:sz w:val="24"/>
          <w:szCs w:val="24"/>
          <w:lang w:val="sr-Cyrl-RS"/>
        </w:rPr>
        <w:t>реализаицју</w:t>
      </w:r>
      <w:proofErr w:type="spellEnd"/>
      <w:r w:rsidRPr="008A39A4">
        <w:rPr>
          <w:rFonts w:ascii="Times New Roman" w:hAnsi="Times New Roman" w:cs="Times New Roman"/>
          <w:sz w:val="24"/>
          <w:szCs w:val="24"/>
          <w:lang w:val="sr-Cyrl-RS"/>
        </w:rPr>
        <w:t xml:space="preserve"> јавних набавки </w:t>
      </w:r>
    </w:p>
    <w:p w14:paraId="0ED4D5C5" w14:textId="77777777" w:rsidR="008A39A4" w:rsidRPr="008A39A4" w:rsidRDefault="008A39A4" w:rsidP="008A39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39A4">
        <w:rPr>
          <w:rFonts w:ascii="Times New Roman" w:hAnsi="Times New Roman" w:cs="Times New Roman"/>
          <w:sz w:val="24"/>
          <w:szCs w:val="24"/>
          <w:lang w:val="sr-Cyrl-RS"/>
        </w:rPr>
        <w:t>5. На огласну таблу Центра</w:t>
      </w:r>
    </w:p>
    <w:p w14:paraId="1619AB0E" w14:textId="77777777" w:rsidR="008A39A4" w:rsidRPr="008A39A4" w:rsidRDefault="008A39A4" w:rsidP="008A39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39A4">
        <w:rPr>
          <w:rFonts w:ascii="Times New Roman" w:hAnsi="Times New Roman" w:cs="Times New Roman"/>
          <w:sz w:val="24"/>
          <w:szCs w:val="24"/>
          <w:lang w:val="sr-Cyrl-RS"/>
        </w:rPr>
        <w:t>6. А/А</w:t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39A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498265F6" w14:textId="71C3EC4F" w:rsidR="00C374AD" w:rsidRPr="00C374AD" w:rsidRDefault="008A39A4" w:rsidP="008A39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39A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</w:p>
    <w:sectPr w:rsidR="00C374AD" w:rsidRPr="00C374AD" w:rsidSect="00E027C8">
      <w:headerReference w:type="firs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6328" w14:textId="77777777" w:rsidR="00116F09" w:rsidRDefault="00116F09" w:rsidP="00EF02F2">
      <w:pPr>
        <w:spacing w:after="0" w:line="240" w:lineRule="auto"/>
      </w:pPr>
      <w:r>
        <w:separator/>
      </w:r>
    </w:p>
  </w:endnote>
  <w:endnote w:type="continuationSeparator" w:id="0">
    <w:p w14:paraId="690D3B2E" w14:textId="77777777" w:rsidR="00116F09" w:rsidRDefault="00116F09" w:rsidP="00EF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66B9" w14:textId="77777777" w:rsidR="00116F09" w:rsidRDefault="00116F09" w:rsidP="00EF02F2">
      <w:pPr>
        <w:spacing w:after="0" w:line="240" w:lineRule="auto"/>
      </w:pPr>
      <w:r>
        <w:separator/>
      </w:r>
    </w:p>
  </w:footnote>
  <w:footnote w:type="continuationSeparator" w:id="0">
    <w:p w14:paraId="49D651DE" w14:textId="77777777" w:rsidR="00116F09" w:rsidRDefault="00116F09" w:rsidP="00EF0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780E" w14:textId="77777777" w:rsidR="00E027C8" w:rsidRDefault="00E027C8" w:rsidP="00E027C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BA7FE7" wp14:editId="0AC97F43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1362456" cy="1362456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ar za socijalni rad2ds14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456" cy="1362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99AEE5" w14:textId="77777777" w:rsidR="00E027C8" w:rsidRDefault="00E027C8" w:rsidP="00E027C8">
    <w:pPr>
      <w:pStyle w:val="Header"/>
    </w:pPr>
  </w:p>
  <w:p w14:paraId="44D739C5" w14:textId="77777777" w:rsidR="00E027C8" w:rsidRDefault="00E027C8" w:rsidP="00E027C8">
    <w:pPr>
      <w:pStyle w:val="Header"/>
    </w:pPr>
  </w:p>
  <w:p w14:paraId="0FD00559" w14:textId="77777777" w:rsidR="00E027C8" w:rsidRDefault="00E027C8" w:rsidP="00E027C8">
    <w:pPr>
      <w:pStyle w:val="Header"/>
    </w:pPr>
  </w:p>
  <w:p w14:paraId="3A69E573" w14:textId="77777777" w:rsidR="00E027C8" w:rsidRDefault="00E027C8" w:rsidP="00E027C8">
    <w:pPr>
      <w:pStyle w:val="Header"/>
    </w:pPr>
  </w:p>
  <w:p w14:paraId="0B943683" w14:textId="77777777" w:rsidR="00E027C8" w:rsidRDefault="00E027C8" w:rsidP="00E027C8">
    <w:pPr>
      <w:pStyle w:val="Header"/>
    </w:pPr>
  </w:p>
  <w:p w14:paraId="4FFBE8E0" w14:textId="77777777" w:rsidR="00E027C8" w:rsidRPr="00E67437" w:rsidRDefault="00E027C8" w:rsidP="00E027C8">
    <w:pPr>
      <w:pStyle w:val="Header"/>
      <w:rPr>
        <w:rFonts w:ascii="Times New Roman" w:hAnsi="Times New Roman" w:cs="Times New Roman"/>
      </w:rPr>
    </w:pPr>
  </w:p>
  <w:p w14:paraId="0E21B670" w14:textId="7FD36D4C" w:rsidR="00E027C8" w:rsidRPr="00E67437" w:rsidRDefault="00E027C8" w:rsidP="00E027C8">
    <w:pPr>
      <w:pStyle w:val="Header"/>
      <w:rPr>
        <w:rFonts w:ascii="Times New Roman" w:hAnsi="Times New Roman" w:cs="Times New Roman"/>
        <w:b/>
        <w:sz w:val="24"/>
        <w:szCs w:val="24"/>
        <w:lang w:val="sr-Cyrl-RS"/>
      </w:rPr>
    </w:pPr>
    <w:r w:rsidRPr="00E67437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</w:t>
    </w:r>
    <w:r w:rsidRPr="00E67437">
      <w:rPr>
        <w:rFonts w:ascii="Times New Roman" w:hAnsi="Times New Roman" w:cs="Times New Roman"/>
        <w:b/>
        <w:sz w:val="24"/>
        <w:szCs w:val="24"/>
        <w:lang w:val="sr-Cyrl-RS"/>
      </w:rPr>
      <w:t xml:space="preserve">   РЕПУБЛИКА СРПСКА</w:t>
    </w:r>
  </w:p>
  <w:p w14:paraId="3E60B117" w14:textId="381C94E3" w:rsidR="00E027C8" w:rsidRPr="00E67437" w:rsidRDefault="00E027C8" w:rsidP="00E027C8">
    <w:pPr>
      <w:pStyle w:val="Header"/>
      <w:rPr>
        <w:rFonts w:ascii="Times New Roman" w:hAnsi="Times New Roman" w:cs="Times New Roman"/>
        <w:b/>
        <w:sz w:val="24"/>
        <w:szCs w:val="24"/>
        <w:lang w:val="sr-Cyrl-RS"/>
      </w:rPr>
    </w:pPr>
    <w:r w:rsidRPr="00E67437">
      <w:rPr>
        <w:rFonts w:ascii="Times New Roman" w:hAnsi="Times New Roman" w:cs="Times New Roman"/>
        <w:b/>
        <w:sz w:val="24"/>
        <w:szCs w:val="24"/>
        <w:lang w:val="sr-Cyrl-RS"/>
      </w:rPr>
      <w:t xml:space="preserve">                                                            Град Бијељина</w:t>
    </w:r>
  </w:p>
  <w:p w14:paraId="1E76A75C" w14:textId="77777777" w:rsidR="00E027C8" w:rsidRPr="00E67437" w:rsidRDefault="00E027C8" w:rsidP="00E027C8">
    <w:pPr>
      <w:pStyle w:val="Header"/>
      <w:rPr>
        <w:rFonts w:ascii="Times New Roman" w:hAnsi="Times New Roman" w:cs="Times New Roman"/>
        <w:b/>
        <w:sz w:val="24"/>
        <w:szCs w:val="24"/>
        <w:lang w:val="sr-Cyrl-RS"/>
      </w:rPr>
    </w:pPr>
    <w:r w:rsidRPr="00E67437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23F3FF" wp14:editId="5154627D">
              <wp:simplePos x="0" y="0"/>
              <wp:positionH relativeFrom="page">
                <wp:posOffset>390525</wp:posOffset>
              </wp:positionH>
              <wp:positionV relativeFrom="paragraph">
                <wp:posOffset>186690</wp:posOffset>
              </wp:positionV>
              <wp:extent cx="6572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2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1790D46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0.75pt,14.7pt" to="548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" strokecolor="black [3200]" strokeweight=".5pt">
              <v:stroke joinstyle="miter"/>
              <w10:wrap anchorx="page"/>
            </v:line>
          </w:pict>
        </mc:Fallback>
      </mc:AlternateContent>
    </w:r>
    <w:r w:rsidRPr="00E67437">
      <w:rPr>
        <w:rFonts w:ascii="Times New Roman" w:hAnsi="Times New Roman" w:cs="Times New Roman"/>
        <w:b/>
        <w:sz w:val="24"/>
        <w:szCs w:val="24"/>
        <w:lang w:val="sr-Cyrl-RS"/>
      </w:rPr>
      <w:t xml:space="preserve">                                 Јавна установа Центар за социјални рад Бијељина</w:t>
    </w:r>
  </w:p>
  <w:p w14:paraId="48FF2C65" w14:textId="77777777" w:rsidR="00E027C8" w:rsidRPr="00E67437" w:rsidRDefault="00E027C8" w:rsidP="00E027C8">
    <w:pPr>
      <w:pStyle w:val="Header"/>
      <w:rPr>
        <w:rFonts w:ascii="Times New Roman" w:hAnsi="Times New Roman" w:cs="Times New Roman"/>
        <w:b/>
        <w:sz w:val="20"/>
        <w:szCs w:val="20"/>
        <w:lang w:val="sr-Cyrl-RS"/>
      </w:rPr>
    </w:pPr>
    <w:r w:rsidRPr="00E67437">
      <w:rPr>
        <w:rFonts w:ascii="Times New Roman" w:hAnsi="Times New Roman" w:cs="Times New Roman"/>
        <w:sz w:val="20"/>
        <w:szCs w:val="20"/>
      </w:rPr>
      <w:t xml:space="preserve"> </w:t>
    </w:r>
    <w:r w:rsidRPr="00E67437">
      <w:rPr>
        <w:rFonts w:ascii="Times New Roman" w:hAnsi="Times New Roman" w:cs="Times New Roman"/>
        <w:sz w:val="20"/>
        <w:szCs w:val="20"/>
        <w:lang w:val="sr-Cyrl-BA"/>
      </w:rPr>
      <w:t>П</w:t>
    </w:r>
    <w:proofErr w:type="spellStart"/>
    <w:r w:rsidRPr="00E67437">
      <w:rPr>
        <w:rFonts w:ascii="Times New Roman" w:hAnsi="Times New Roman" w:cs="Times New Roman"/>
        <w:sz w:val="20"/>
        <w:szCs w:val="20"/>
      </w:rPr>
      <w:t>отпоручника</w:t>
    </w:r>
    <w:proofErr w:type="spellEnd"/>
    <w:r w:rsidRPr="00E6743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E67437">
      <w:rPr>
        <w:rFonts w:ascii="Times New Roman" w:hAnsi="Times New Roman" w:cs="Times New Roman"/>
        <w:sz w:val="20"/>
        <w:szCs w:val="20"/>
      </w:rPr>
      <w:t>Смајића</w:t>
    </w:r>
    <w:proofErr w:type="spellEnd"/>
    <w:r w:rsidRPr="00E67437">
      <w:rPr>
        <w:rFonts w:ascii="Times New Roman" w:hAnsi="Times New Roman" w:cs="Times New Roman"/>
        <w:sz w:val="20"/>
        <w:szCs w:val="20"/>
      </w:rPr>
      <w:t xml:space="preserve"> 18</w:t>
    </w:r>
    <w:r w:rsidRPr="00E67437">
      <w:rPr>
        <w:rFonts w:ascii="Times New Roman" w:hAnsi="Times New Roman" w:cs="Times New Roman"/>
        <w:sz w:val="20"/>
        <w:szCs w:val="20"/>
        <w:lang w:val="sr-Cyrl-RS"/>
      </w:rPr>
      <w:t>,</w:t>
    </w:r>
    <w:r w:rsidRPr="00E67437">
      <w:rPr>
        <w:rFonts w:ascii="Times New Roman" w:hAnsi="Times New Roman" w:cs="Times New Roman"/>
        <w:sz w:val="20"/>
        <w:szCs w:val="20"/>
      </w:rPr>
      <w:t xml:space="preserve"> 76300 </w:t>
    </w:r>
    <w:proofErr w:type="spellStart"/>
    <w:r w:rsidRPr="00E67437">
      <w:rPr>
        <w:rFonts w:ascii="Times New Roman" w:hAnsi="Times New Roman" w:cs="Times New Roman"/>
        <w:sz w:val="20"/>
        <w:szCs w:val="20"/>
      </w:rPr>
      <w:t>Бијељина</w:t>
    </w:r>
    <w:proofErr w:type="spellEnd"/>
    <w:r w:rsidRPr="00E67437">
      <w:rPr>
        <w:rFonts w:ascii="Times New Roman" w:hAnsi="Times New Roman" w:cs="Times New Roman"/>
        <w:sz w:val="20"/>
        <w:szCs w:val="20"/>
        <w:lang w:val="sr-Cyrl-RS"/>
      </w:rPr>
      <w:t>,</w:t>
    </w:r>
    <w:r w:rsidRPr="00E67437">
      <w:rPr>
        <w:rFonts w:ascii="Times New Roman" w:hAnsi="Times New Roman" w:cs="Times New Roman"/>
        <w:sz w:val="20"/>
        <w:szCs w:val="20"/>
      </w:rPr>
      <w:t xml:space="preserve"> </w:t>
    </w:r>
    <w:r w:rsidRPr="00E67437">
      <w:rPr>
        <w:rFonts w:ascii="Times New Roman" w:hAnsi="Times New Roman" w:cs="Times New Roman"/>
        <w:sz w:val="20"/>
        <w:szCs w:val="20"/>
        <w:lang w:val="sr-Cyrl-RS"/>
      </w:rPr>
      <w:t>тел</w:t>
    </w:r>
    <w:r w:rsidRPr="00E67437">
      <w:rPr>
        <w:rFonts w:ascii="Times New Roman" w:hAnsi="Times New Roman" w:cs="Times New Roman"/>
        <w:sz w:val="20"/>
        <w:szCs w:val="20"/>
      </w:rPr>
      <w:t>.055 201 090,</w:t>
    </w:r>
    <w:r w:rsidRPr="00E67437">
      <w:rPr>
        <w:rFonts w:ascii="Times New Roman" w:hAnsi="Times New Roman" w:cs="Times New Roman"/>
        <w:sz w:val="20"/>
        <w:szCs w:val="20"/>
        <w:lang w:val="sr-Cyrl-RS"/>
      </w:rPr>
      <w:t xml:space="preserve"> факс</w:t>
    </w:r>
    <w:r w:rsidRPr="00E67437">
      <w:rPr>
        <w:rFonts w:ascii="Times New Roman" w:hAnsi="Times New Roman" w:cs="Times New Roman"/>
        <w:sz w:val="20"/>
        <w:szCs w:val="20"/>
      </w:rPr>
      <w:t>: 055 207 546, email </w:t>
    </w:r>
    <w:hyperlink r:id="rId2" w:history="1">
      <w:r w:rsidRPr="00E67437">
        <w:rPr>
          <w:rStyle w:val="Hyperlink"/>
          <w:rFonts w:ascii="Times New Roman" w:hAnsi="Times New Roman" w:cs="Times New Roman"/>
          <w:sz w:val="20"/>
          <w:szCs w:val="20"/>
        </w:rPr>
        <w:t>csrbn@teol.net</w:t>
      </w:r>
    </w:hyperlink>
    <w:r w:rsidRPr="00E67437">
      <w:rPr>
        <w:rStyle w:val="Hyperlink"/>
        <w:rFonts w:ascii="Times New Roman" w:hAnsi="Times New Roman" w:cs="Times New Roman"/>
        <w:sz w:val="20"/>
        <w:szCs w:val="20"/>
      </w:rPr>
      <w:t xml:space="preserve"> </w:t>
    </w:r>
  </w:p>
  <w:p w14:paraId="0056EC79" w14:textId="77777777" w:rsidR="00E027C8" w:rsidRPr="00E67437" w:rsidRDefault="00E027C8" w:rsidP="00E027C8">
    <w:pPr>
      <w:pStyle w:val="Header"/>
      <w:rPr>
        <w:rFonts w:ascii="Times New Roman" w:hAnsi="Times New Roman" w:cs="Times New Roman"/>
        <w:sz w:val="18"/>
        <w:szCs w:val="18"/>
      </w:rPr>
    </w:pPr>
  </w:p>
  <w:p w14:paraId="2ACA671F" w14:textId="77777777" w:rsidR="00E027C8" w:rsidRPr="00E67437" w:rsidRDefault="00E027C8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D52"/>
    <w:multiLevelType w:val="hybridMultilevel"/>
    <w:tmpl w:val="205AA8CA"/>
    <w:lvl w:ilvl="0" w:tplc="610437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B48E5"/>
    <w:multiLevelType w:val="hybridMultilevel"/>
    <w:tmpl w:val="2338710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80FB6"/>
    <w:multiLevelType w:val="hybridMultilevel"/>
    <w:tmpl w:val="B714094A"/>
    <w:lvl w:ilvl="0" w:tplc="610437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35CA2"/>
    <w:multiLevelType w:val="hybridMultilevel"/>
    <w:tmpl w:val="EF927CEE"/>
    <w:lvl w:ilvl="0" w:tplc="610437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B09EF"/>
    <w:multiLevelType w:val="hybridMultilevel"/>
    <w:tmpl w:val="9EEA1906"/>
    <w:lvl w:ilvl="0" w:tplc="610437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12EC1"/>
    <w:multiLevelType w:val="hybridMultilevel"/>
    <w:tmpl w:val="D520C544"/>
    <w:lvl w:ilvl="0" w:tplc="610437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91BB4"/>
    <w:multiLevelType w:val="hybridMultilevel"/>
    <w:tmpl w:val="1B9212BC"/>
    <w:lvl w:ilvl="0" w:tplc="610437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839C2"/>
    <w:multiLevelType w:val="hybridMultilevel"/>
    <w:tmpl w:val="3126FF92"/>
    <w:lvl w:ilvl="0" w:tplc="610437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95D9B"/>
    <w:multiLevelType w:val="hybridMultilevel"/>
    <w:tmpl w:val="BE6A8B2A"/>
    <w:lvl w:ilvl="0" w:tplc="610437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8788E"/>
    <w:multiLevelType w:val="hybridMultilevel"/>
    <w:tmpl w:val="2E32C06A"/>
    <w:lvl w:ilvl="0" w:tplc="9BEE6B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896F00"/>
    <w:multiLevelType w:val="hybridMultilevel"/>
    <w:tmpl w:val="2BA83C18"/>
    <w:lvl w:ilvl="0" w:tplc="610437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250764">
    <w:abstractNumId w:val="7"/>
  </w:num>
  <w:num w:numId="2" w16cid:durableId="1983731354">
    <w:abstractNumId w:val="6"/>
  </w:num>
  <w:num w:numId="3" w16cid:durableId="301352717">
    <w:abstractNumId w:val="4"/>
  </w:num>
  <w:num w:numId="4" w16cid:durableId="1975796414">
    <w:abstractNumId w:val="0"/>
  </w:num>
  <w:num w:numId="5" w16cid:durableId="596056541">
    <w:abstractNumId w:val="3"/>
  </w:num>
  <w:num w:numId="6" w16cid:durableId="1875385982">
    <w:abstractNumId w:val="5"/>
  </w:num>
  <w:num w:numId="7" w16cid:durableId="77559569">
    <w:abstractNumId w:val="10"/>
  </w:num>
  <w:num w:numId="8" w16cid:durableId="716784619">
    <w:abstractNumId w:val="8"/>
  </w:num>
  <w:num w:numId="9" w16cid:durableId="1378166040">
    <w:abstractNumId w:val="2"/>
  </w:num>
  <w:num w:numId="10" w16cid:durableId="76944124">
    <w:abstractNumId w:val="1"/>
  </w:num>
  <w:num w:numId="11" w16cid:durableId="9206787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EF"/>
    <w:rsid w:val="0000328C"/>
    <w:rsid w:val="00017DE5"/>
    <w:rsid w:val="0004762B"/>
    <w:rsid w:val="0007684F"/>
    <w:rsid w:val="000B2A65"/>
    <w:rsid w:val="000F0807"/>
    <w:rsid w:val="0010668F"/>
    <w:rsid w:val="00116F09"/>
    <w:rsid w:val="001279B6"/>
    <w:rsid w:val="001B2C76"/>
    <w:rsid w:val="001D0AC6"/>
    <w:rsid w:val="001F673C"/>
    <w:rsid w:val="002042BD"/>
    <w:rsid w:val="00220AAF"/>
    <w:rsid w:val="002525A6"/>
    <w:rsid w:val="00273842"/>
    <w:rsid w:val="00297252"/>
    <w:rsid w:val="002B06CA"/>
    <w:rsid w:val="002E75A5"/>
    <w:rsid w:val="00312309"/>
    <w:rsid w:val="00317671"/>
    <w:rsid w:val="00390D96"/>
    <w:rsid w:val="00397946"/>
    <w:rsid w:val="003A691F"/>
    <w:rsid w:val="003B7DEF"/>
    <w:rsid w:val="003F6920"/>
    <w:rsid w:val="0047354F"/>
    <w:rsid w:val="00517C73"/>
    <w:rsid w:val="005D1B0E"/>
    <w:rsid w:val="005E0B57"/>
    <w:rsid w:val="005F11E4"/>
    <w:rsid w:val="00617A7B"/>
    <w:rsid w:val="00632262"/>
    <w:rsid w:val="006354F8"/>
    <w:rsid w:val="006A746A"/>
    <w:rsid w:val="006C369A"/>
    <w:rsid w:val="006F057D"/>
    <w:rsid w:val="007071D0"/>
    <w:rsid w:val="00724D4D"/>
    <w:rsid w:val="00725E3F"/>
    <w:rsid w:val="0075640C"/>
    <w:rsid w:val="00761A4E"/>
    <w:rsid w:val="007950BA"/>
    <w:rsid w:val="007C123A"/>
    <w:rsid w:val="007C2D09"/>
    <w:rsid w:val="007E5C4C"/>
    <w:rsid w:val="0083573F"/>
    <w:rsid w:val="00851BB7"/>
    <w:rsid w:val="008A39A4"/>
    <w:rsid w:val="008D6B51"/>
    <w:rsid w:val="008E5306"/>
    <w:rsid w:val="00A31AA9"/>
    <w:rsid w:val="00A80AC6"/>
    <w:rsid w:val="00AA64D3"/>
    <w:rsid w:val="00AA7E73"/>
    <w:rsid w:val="00B3060F"/>
    <w:rsid w:val="00B42578"/>
    <w:rsid w:val="00B85E0E"/>
    <w:rsid w:val="00BB3114"/>
    <w:rsid w:val="00BB4064"/>
    <w:rsid w:val="00BC20E1"/>
    <w:rsid w:val="00BF102D"/>
    <w:rsid w:val="00C221A6"/>
    <w:rsid w:val="00C374AD"/>
    <w:rsid w:val="00C425EB"/>
    <w:rsid w:val="00CA2CD6"/>
    <w:rsid w:val="00CB00EA"/>
    <w:rsid w:val="00D109B5"/>
    <w:rsid w:val="00D479EB"/>
    <w:rsid w:val="00D824EA"/>
    <w:rsid w:val="00DA0CEF"/>
    <w:rsid w:val="00DB32DE"/>
    <w:rsid w:val="00DB6052"/>
    <w:rsid w:val="00DB7813"/>
    <w:rsid w:val="00DE0EAB"/>
    <w:rsid w:val="00E01935"/>
    <w:rsid w:val="00E027C8"/>
    <w:rsid w:val="00E2760C"/>
    <w:rsid w:val="00E37B1B"/>
    <w:rsid w:val="00E41CF5"/>
    <w:rsid w:val="00E44DF3"/>
    <w:rsid w:val="00E46637"/>
    <w:rsid w:val="00E67437"/>
    <w:rsid w:val="00EA2237"/>
    <w:rsid w:val="00EB20AC"/>
    <w:rsid w:val="00EC47E0"/>
    <w:rsid w:val="00EF02F2"/>
    <w:rsid w:val="00F9617E"/>
    <w:rsid w:val="00FC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DB874"/>
  <w15:chartTrackingRefBased/>
  <w15:docId w15:val="{91492FCE-AE50-463E-B704-C13CD809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2F2"/>
  </w:style>
  <w:style w:type="paragraph" w:styleId="Footer">
    <w:name w:val="footer"/>
    <w:basedOn w:val="Normal"/>
    <w:link w:val="FooterChar"/>
    <w:uiPriority w:val="99"/>
    <w:unhideWhenUsed/>
    <w:rsid w:val="00EF0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2F2"/>
  </w:style>
  <w:style w:type="character" w:styleId="Hyperlink">
    <w:name w:val="Hyperlink"/>
    <w:basedOn w:val="DefaultParagraphFont"/>
    <w:uiPriority w:val="99"/>
    <w:semiHidden/>
    <w:unhideWhenUsed/>
    <w:rsid w:val="00017D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8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6B51"/>
    <w:pPr>
      <w:ind w:left="720"/>
      <w:contextualSpacing/>
    </w:pPr>
  </w:style>
  <w:style w:type="table" w:styleId="TableGrid">
    <w:name w:val="Table Grid"/>
    <w:basedOn w:val="TableNormal"/>
    <w:uiPriority w:val="39"/>
    <w:rsid w:val="00B3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rbn@rstl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0AB01-09B6-4944-8DE3-1AD6E369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Djoms</dc:creator>
  <cp:keywords/>
  <dc:description/>
  <cp:lastModifiedBy>Vesna</cp:lastModifiedBy>
  <cp:revision>17</cp:revision>
  <cp:lastPrinted>2023-07-14T09:29:00Z</cp:lastPrinted>
  <dcterms:created xsi:type="dcterms:W3CDTF">2023-03-23T07:54:00Z</dcterms:created>
  <dcterms:modified xsi:type="dcterms:W3CDTF">2023-07-14T10:20:00Z</dcterms:modified>
</cp:coreProperties>
</file>